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29AC" w14:textId="77777777" w:rsidR="00C05F31" w:rsidRPr="00A82A62" w:rsidRDefault="006D3A7C" w:rsidP="003C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2A62">
        <w:rPr>
          <w:noProof/>
        </w:rPr>
        <w:drawing>
          <wp:inline distT="0" distB="0" distL="0" distR="0" wp14:anchorId="65E8B19A" wp14:editId="2AF24F17">
            <wp:extent cx="1559858" cy="993853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0010" cy="100669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33A18E17" w14:textId="77777777" w:rsidR="00C05F31" w:rsidRPr="00A82A62" w:rsidRDefault="00C05F31" w:rsidP="00C05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7D4E3B1" w14:textId="77777777" w:rsidR="00260C96" w:rsidRDefault="00260C96" w:rsidP="0026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RESPUBLIKINĖ SPECIALIŲJŲ PEDAGOGŲ IR LOGOPEDŲ KONFERENCIJA</w:t>
      </w:r>
    </w:p>
    <w:p w14:paraId="1D2FE740" w14:textId="77777777" w:rsidR="00260C96" w:rsidRDefault="00260C96" w:rsidP="0026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„MOKYTIS - KURTI - (NE)KLYSTI - DŽIAUGTIS 2“</w:t>
      </w:r>
    </w:p>
    <w:p w14:paraId="51C755F2" w14:textId="77777777" w:rsidR="00EF3B75" w:rsidRPr="00A82A62" w:rsidRDefault="00EF3B75" w:rsidP="00EF3B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82A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PROGRAMA</w:t>
      </w:r>
    </w:p>
    <w:p w14:paraId="6738FAA1" w14:textId="77777777" w:rsidR="003C2362" w:rsidRPr="00A82A62" w:rsidRDefault="003C2362" w:rsidP="00EF3B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0FF3EAE7" w14:textId="77777777" w:rsidR="00EF3B75" w:rsidRPr="00A82A62" w:rsidRDefault="00260C96" w:rsidP="003C23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2024</w:t>
      </w:r>
      <w:r w:rsidR="00EF3B75" w:rsidRPr="00A82A6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m. </w:t>
      </w:r>
      <w:r>
        <w:rPr>
          <w:rFonts w:ascii="Times New Roman" w:hAnsi="Times New Roman"/>
          <w:sz w:val="24"/>
          <w:szCs w:val="24"/>
        </w:rPr>
        <w:t>balandžio 24</w:t>
      </w:r>
      <w:r w:rsidR="00EF3B75" w:rsidRPr="00A82A62">
        <w:rPr>
          <w:rFonts w:ascii="Times New Roman" w:hAnsi="Times New Roman"/>
          <w:sz w:val="24"/>
          <w:szCs w:val="24"/>
        </w:rPr>
        <w:t xml:space="preserve"> d</w:t>
      </w:r>
      <w:r w:rsidR="00EF3B75" w:rsidRPr="00A82A6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1B874F6D" w14:textId="77777777" w:rsidR="00EF3B75" w:rsidRDefault="006D3A7C" w:rsidP="00EF3B7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A62">
        <w:rPr>
          <w:rFonts w:ascii="Times New Roman" w:hAnsi="Times New Roman" w:cs="Times New Roman"/>
          <w:sz w:val="24"/>
          <w:szCs w:val="24"/>
        </w:rPr>
        <w:t>„Diemedžio“ ugdymo centras</w:t>
      </w:r>
      <w:r w:rsidR="00260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EC238" w14:textId="77777777" w:rsidR="00260C96" w:rsidRPr="00A82A62" w:rsidRDefault="00260C96" w:rsidP="00EF3B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ZOOM platformoje</w:t>
      </w:r>
    </w:p>
    <w:p w14:paraId="386DABF8" w14:textId="77777777" w:rsidR="00EF3B75" w:rsidRPr="00A82A62" w:rsidRDefault="00EF3B75" w:rsidP="00EF3B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8680"/>
      </w:tblGrid>
      <w:tr w:rsidR="00855FA7" w:rsidRPr="00A82A62" w14:paraId="64C31AF7" w14:textId="77777777" w:rsidTr="00681FC6">
        <w:trPr>
          <w:trHeight w:val="327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2ED" w14:textId="7D89230A" w:rsidR="00855FA7" w:rsidRPr="00A82A62" w:rsidRDefault="0006622D" w:rsidP="00855F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KONFERENCIJOS ATIDARYMAS</w:t>
            </w:r>
          </w:p>
        </w:tc>
      </w:tr>
      <w:tr w:rsidR="006D3A7C" w:rsidRPr="00A82A62" w14:paraId="23F974ED" w14:textId="77777777" w:rsidTr="003C2362">
        <w:trPr>
          <w:trHeight w:val="3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9D3" w14:textId="77777777" w:rsidR="006D3A7C" w:rsidRPr="00A82A62" w:rsidRDefault="00D8456E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10.00–</w:t>
            </w:r>
            <w:r w:rsidR="0054167B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B78" w14:textId="77777777" w:rsidR="006D3A7C" w:rsidRPr="00A82A62" w:rsidRDefault="00260C96" w:rsidP="00A51E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Nogaitis</w:t>
            </w:r>
            <w:proofErr w:type="spellEnd"/>
            <w:r w:rsidR="00217E98" w:rsidRPr="00A82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5BF" w:rsidRPr="00A82A62">
              <w:rPr>
                <w:rFonts w:ascii="Times New Roman" w:hAnsi="Times New Roman" w:cs="Times New Roman"/>
                <w:sz w:val="24"/>
                <w:szCs w:val="24"/>
              </w:rPr>
              <w:t>„Diemedžio” ugdymo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direktorius.</w:t>
            </w:r>
          </w:p>
        </w:tc>
      </w:tr>
      <w:tr w:rsidR="00EF3B75" w:rsidRPr="00A82A62" w14:paraId="2A4BAFCC" w14:textId="77777777" w:rsidTr="003C2362">
        <w:trPr>
          <w:trHeight w:val="6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2C4" w14:textId="77777777" w:rsidR="00EF3B75" w:rsidRPr="00A82A62" w:rsidRDefault="00260C96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10.05</w:t>
            </w:r>
            <w:r w:rsidR="00FD1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 w:rsidR="00FD1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BA9" w14:textId="7FDA836C" w:rsidR="00EF3B75" w:rsidRPr="00260C96" w:rsidRDefault="00260C96" w:rsidP="00A5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</w:t>
            </w:r>
            <w:r w:rsidR="003A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dalyvaujančių projekte Erasmus+ KA2-SCH „Išmani 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kymosi aplinka kūrybiškumui ir </w:t>
            </w:r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įvairovei“ (</w:t>
            </w:r>
            <w:proofErr w:type="spellStart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Intelligent</w:t>
            </w:r>
            <w:proofErr w:type="spellEnd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</w:t>
            </w:r>
            <w:proofErr w:type="spellEnd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</w:t>
            </w:r>
            <w:proofErr w:type="spellEnd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Creativity</w:t>
            </w:r>
            <w:proofErr w:type="spellEnd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A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pristatymas apie </w:t>
            </w:r>
            <w:r w:rsidRPr="0026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„Diemedžio” ugdymo centrą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5FA7" w:rsidRPr="00A82A62" w14:paraId="5B8CC6B6" w14:textId="77777777" w:rsidTr="00855FA7">
        <w:trPr>
          <w:trHeight w:val="423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2DB" w14:textId="31C6F475" w:rsidR="00855FA7" w:rsidRPr="0006622D" w:rsidRDefault="0006622D" w:rsidP="008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DALIS</w:t>
            </w:r>
          </w:p>
        </w:tc>
      </w:tr>
      <w:tr w:rsidR="00EF3B75" w:rsidRPr="00A82A62" w14:paraId="1A19786E" w14:textId="77777777" w:rsidTr="003C2362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F0F0" w14:textId="77777777" w:rsidR="00EF3B75" w:rsidRPr="00A82A62" w:rsidRDefault="009F335D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10.10</w:t>
            </w:r>
            <w:r w:rsidR="00FD1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A07A6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–10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="00FD1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A23" w14:textId="3439CC20" w:rsidR="00FD101C" w:rsidRPr="00ED19A0" w:rsidRDefault="00ED19A0" w:rsidP="00F665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„Sensorinių priemonių naudojimo galimybės logopedo darbe“.</w:t>
            </w:r>
          </w:p>
          <w:p w14:paraId="26AEC71D" w14:textId="3C249FD0" w:rsidR="00EF3B75" w:rsidRPr="00A82A62" w:rsidRDefault="00052652" w:rsidP="00493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2A62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A82A62">
              <w:rPr>
                <w:rFonts w:ascii="Times New Roman" w:hAnsi="Times New Roman" w:cs="Times New Roman"/>
                <w:sz w:val="24"/>
                <w:szCs w:val="24"/>
              </w:rPr>
              <w:t>Pielikienė</w:t>
            </w:r>
            <w:proofErr w:type="spellEnd"/>
            <w:r w:rsidR="00066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Kornelija Martinkienė</w:t>
            </w:r>
            <w:r w:rsidRPr="00A82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22D" w:rsidRPr="00A82A62">
              <w:rPr>
                <w:rFonts w:ascii="Times New Roman" w:hAnsi="Times New Roman" w:cs="Times New Roman"/>
                <w:sz w:val="24"/>
                <w:szCs w:val="24"/>
              </w:rPr>
              <w:t>„Diem</w:t>
            </w:r>
            <w:r w:rsidR="0006622D">
              <w:rPr>
                <w:rFonts w:ascii="Times New Roman" w:hAnsi="Times New Roman" w:cs="Times New Roman"/>
                <w:sz w:val="24"/>
                <w:szCs w:val="24"/>
              </w:rPr>
              <w:t xml:space="preserve">edžio” ugdymo centro </w:t>
            </w:r>
            <w:r w:rsidR="0049324B"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r w:rsidR="0049324B" w:rsidRPr="00A82A62">
              <w:rPr>
                <w:rFonts w:ascii="Times New Roman" w:hAnsi="Times New Roman" w:cs="Times New Roman"/>
                <w:sz w:val="24"/>
                <w:szCs w:val="24"/>
              </w:rPr>
              <w:t xml:space="preserve"> pedagogė</w:t>
            </w:r>
            <w:r w:rsidR="004932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324B" w:rsidRPr="00A82A62">
              <w:rPr>
                <w:rFonts w:ascii="Times New Roman" w:hAnsi="Times New Roman" w:cs="Times New Roman"/>
                <w:sz w:val="24"/>
                <w:szCs w:val="24"/>
              </w:rPr>
              <w:t>-logopedė</w:t>
            </w:r>
            <w:r w:rsidR="0049324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EF3B75" w:rsidRPr="00A82A62" w14:paraId="571DC3B8" w14:textId="77777777" w:rsidTr="003C2362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615" w14:textId="77777777" w:rsidR="00EF3B75" w:rsidRPr="00A82A62" w:rsidRDefault="00FD101C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10.30 </w:t>
            </w:r>
            <w:r w:rsidR="001A4B5C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A4B5C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078" w14:textId="59CB84C4" w:rsidR="00FD101C" w:rsidRDefault="00FD101C" w:rsidP="00F665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„Logoritmika tarties, klausos ir kalbos ugdymo </w:t>
            </w:r>
            <w:r w:rsidRPr="00897F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pratybose“.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3F130118" w14:textId="2CF4887B" w:rsidR="00EF3B75" w:rsidRPr="00FD101C" w:rsidRDefault="00FD101C" w:rsidP="0049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Živilė Bielskienė, Jolanta Žukauskienė</w:t>
            </w:r>
            <w:r w:rsidR="0005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Šiaulių „Dermės“ mokyklos </w:t>
            </w:r>
            <w:r w:rsidR="0049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logopedės. </w:t>
            </w:r>
          </w:p>
        </w:tc>
      </w:tr>
      <w:tr w:rsidR="007C60AC" w:rsidRPr="00A82A62" w14:paraId="48485F24" w14:textId="77777777" w:rsidTr="003C2362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70E" w14:textId="77777777" w:rsidR="007C60AC" w:rsidRPr="00A82A62" w:rsidRDefault="00FD101C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10.50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12.20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C6D" w14:textId="755D33AF" w:rsidR="00FD101C" w:rsidRDefault="00FD101C" w:rsidP="00F665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222"/>
              </w:rPr>
            </w:pPr>
            <w:r w:rsidRPr="00FD101C">
              <w:rPr>
                <w:b/>
                <w:bCs/>
                <w:color w:val="222222"/>
              </w:rPr>
              <w:t>„</w:t>
            </w:r>
            <w:r>
              <w:rPr>
                <w:b/>
                <w:bCs/>
                <w:color w:val="222222"/>
              </w:rPr>
              <w:t>8 žingsniai supratimo link“.</w:t>
            </w:r>
          </w:p>
          <w:p w14:paraId="11AD815C" w14:textId="41E2D887" w:rsidR="007C60AC" w:rsidRPr="00FD101C" w:rsidRDefault="00FD101C" w:rsidP="0005265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222"/>
              </w:rPr>
            </w:pPr>
            <w:r w:rsidRPr="00FD101C">
              <w:rPr>
                <w:bCs/>
                <w:color w:val="222222"/>
              </w:rPr>
              <w:t>Jurgita Pocienė,</w:t>
            </w:r>
            <w:r w:rsidRPr="00FD101C">
              <w:rPr>
                <w:b/>
                <w:bCs/>
                <w:color w:val="222222"/>
              </w:rPr>
              <w:t xml:space="preserve"> </w:t>
            </w:r>
            <w:r>
              <w:rPr>
                <w:color w:val="222222"/>
              </w:rPr>
              <w:t>„</w:t>
            </w:r>
            <w:proofErr w:type="spellStart"/>
            <w:r>
              <w:rPr>
                <w:color w:val="222222"/>
              </w:rPr>
              <w:t>Dyslexia</w:t>
            </w:r>
            <w:proofErr w:type="spellEnd"/>
            <w:r>
              <w:rPr>
                <w:color w:val="222222"/>
              </w:rPr>
              <w:t xml:space="preserve"> centras“</w:t>
            </w:r>
            <w:r w:rsidRPr="00FD101C">
              <w:rPr>
                <w:color w:val="222222"/>
              </w:rPr>
              <w:t xml:space="preserve"> įkūrėja ir vadovė, spec</w:t>
            </w:r>
            <w:r w:rsidR="007E73D5">
              <w:rPr>
                <w:color w:val="222222"/>
              </w:rPr>
              <w:t xml:space="preserve">ialioji </w:t>
            </w:r>
            <w:r w:rsidRPr="00FD101C">
              <w:rPr>
                <w:color w:val="222222"/>
              </w:rPr>
              <w:t xml:space="preserve">pedagogė-logopedė, auginanti </w:t>
            </w:r>
            <w:proofErr w:type="spellStart"/>
            <w:r w:rsidRPr="00FD101C">
              <w:rPr>
                <w:color w:val="222222"/>
              </w:rPr>
              <w:t>disleksišką</w:t>
            </w:r>
            <w:proofErr w:type="spellEnd"/>
            <w:r w:rsidRPr="00FD101C">
              <w:rPr>
                <w:color w:val="222222"/>
              </w:rPr>
              <w:t xml:space="preserve"> vaiką. </w:t>
            </w:r>
          </w:p>
        </w:tc>
      </w:tr>
      <w:tr w:rsidR="00A43A99" w:rsidRPr="00A82A62" w14:paraId="0D429B4A" w14:textId="77777777" w:rsidTr="006B4554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52D" w14:textId="77777777" w:rsidR="00A43A99" w:rsidRPr="00A82A62" w:rsidRDefault="006B4554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12.20 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12.50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4CF" w14:textId="77777777" w:rsidR="00A43A99" w:rsidRPr="00A82A62" w:rsidRDefault="006B4554" w:rsidP="00F665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Pietų pertrauka.</w:t>
            </w:r>
          </w:p>
        </w:tc>
      </w:tr>
      <w:tr w:rsidR="00855FA7" w:rsidRPr="00A82A62" w14:paraId="6C5A5BD8" w14:textId="77777777" w:rsidTr="00571C1F">
        <w:trPr>
          <w:trHeight w:val="447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717" w14:textId="29084B65" w:rsidR="00855FA7" w:rsidRDefault="0006622D" w:rsidP="00855F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DALIS</w:t>
            </w:r>
          </w:p>
        </w:tc>
      </w:tr>
      <w:tr w:rsidR="00A43A99" w:rsidRPr="00A82A62" w14:paraId="6AE6CFE3" w14:textId="77777777" w:rsidTr="003C2362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14D" w14:textId="77777777" w:rsidR="00A43A99" w:rsidRPr="00A82A62" w:rsidRDefault="006B4554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12.50 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13.10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263" w14:textId="39653D3A" w:rsidR="00A43A99" w:rsidRDefault="00A43A99" w:rsidP="00A5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A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B3C45" w:rsidRPr="005B3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„</w:t>
            </w:r>
            <w:r w:rsidR="005B3C45" w:rsidRPr="005B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Žaidžiame ir mokomės visi kartu“</w:t>
            </w:r>
            <w:r w:rsidR="005B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8193A85" w14:textId="14B6D381" w:rsidR="005B3C45" w:rsidRPr="00A82A62" w:rsidRDefault="005B3C45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Andromeda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Baršauskienė,</w:t>
            </w:r>
            <w:r w:rsidR="0006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652">
              <w:rPr>
                <w:rFonts w:ascii="Times New Roman" w:hAnsi="Times New Roman" w:cs="Times New Roman"/>
                <w:sz w:val="24"/>
                <w:szCs w:val="24"/>
              </w:rPr>
              <w:t>Irena Butkuvienė</w:t>
            </w:r>
            <w:r w:rsidR="003A1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2D">
              <w:rPr>
                <w:rFonts w:ascii="Times New Roman" w:hAnsi="Times New Roman" w:cs="Times New Roman"/>
                <w:sz w:val="24"/>
                <w:szCs w:val="24"/>
              </w:rPr>
              <w:t>Pasvalio r. Joniškėlio Gabrielės Petkevičaitės – Bitės gimnazijos logopedės</w:t>
            </w:r>
            <w:r w:rsidR="00052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A99" w:rsidRPr="00A82A62" w14:paraId="43C5A9B1" w14:textId="77777777" w:rsidTr="003C2362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3EC" w14:textId="77777777" w:rsidR="00A43A99" w:rsidRPr="00A82A62" w:rsidRDefault="00F01351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13.10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356" w14:textId="66359DBF" w:rsidR="005B3C45" w:rsidRDefault="005B3C45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45">
              <w:rPr>
                <w:rFonts w:ascii="Times New Roman" w:hAnsi="Times New Roman" w:cs="Times New Roman"/>
                <w:b/>
                <w:sz w:val="24"/>
                <w:szCs w:val="24"/>
              </w:rPr>
              <w:t>„Mokinių, turinčių autizmo spektro sutrikimą, socialinių</w:t>
            </w:r>
            <w:r w:rsidR="0005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C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5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C45">
              <w:rPr>
                <w:rFonts w:ascii="Times New Roman" w:hAnsi="Times New Roman" w:cs="Times New Roman"/>
                <w:b/>
                <w:sz w:val="24"/>
                <w:szCs w:val="24"/>
              </w:rPr>
              <w:t>emocinių įgūdžių ugdymo strategijos“.</w:t>
            </w:r>
          </w:p>
          <w:p w14:paraId="3242B279" w14:textId="4225EFED" w:rsidR="00A43A99" w:rsidRPr="00A82A62" w:rsidRDefault="005B3C45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Gindulytė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53">
              <w:rPr>
                <w:rFonts w:ascii="Times New Roman" w:hAnsi="Times New Roman" w:cs="Times New Roman"/>
                <w:sz w:val="24"/>
                <w:szCs w:val="24"/>
              </w:rPr>
              <w:t xml:space="preserve">Šiaulių „Ringuvos“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mokytoja.</w:t>
            </w:r>
            <w:r w:rsidR="0049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A6D" w:rsidRPr="00A82A62" w14:paraId="12917D70" w14:textId="77777777" w:rsidTr="003C2362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E0F" w14:textId="77777777" w:rsidR="00101A6D" w:rsidRPr="00A82A62" w:rsidRDefault="00F01351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13.30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13</w:t>
            </w:r>
            <w:r w:rsidR="00101A6D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85D" w14:textId="27FB4F25" w:rsidR="00F01351" w:rsidRDefault="00F01351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F01351">
              <w:rPr>
                <w:rFonts w:ascii="Times New Roman" w:hAnsi="Times New Roman" w:cs="Times New Roman"/>
                <w:b/>
                <w:sz w:val="24"/>
                <w:szCs w:val="24"/>
              </w:rPr>
              <w:t>EPUB formatas: daugiau skaitymo ir sėkmės galimybių vaikams“.</w:t>
            </w:r>
          </w:p>
          <w:p w14:paraId="75352320" w14:textId="25F46C89" w:rsidR="00101A6D" w:rsidRPr="00A82A62" w:rsidRDefault="00F01351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Indrė Žvirblė, </w:t>
            </w:r>
            <w:r w:rsidR="0069575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695753" w:rsidRPr="00F01351">
              <w:rPr>
                <w:rFonts w:ascii="Times New Roman" w:eastAsia="Times New Roman" w:hAnsi="Times New Roman" w:cs="Times New Roman"/>
                <w:sz w:val="24"/>
                <w:szCs w:val="24"/>
              </w:rPr>
              <w:t>ietuvos aklų</w:t>
            </w:r>
            <w:r w:rsidR="0069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jų ir silpnaregių ugdymo centro </w:t>
            </w:r>
            <w:r w:rsidR="00493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specialioji pedagogė. </w:t>
            </w:r>
          </w:p>
        </w:tc>
      </w:tr>
      <w:tr w:rsidR="001A4B5C" w:rsidRPr="00A82A62" w14:paraId="1F58E728" w14:textId="77777777" w:rsidTr="003C2362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A12" w14:textId="77777777" w:rsidR="001A4B5C" w:rsidRPr="00A82A62" w:rsidRDefault="00F01351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13.50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</w:t>
            </w:r>
            <w:r w:rsidR="00DA49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113" w14:textId="0745E337" w:rsidR="00F01351" w:rsidRPr="00A82A62" w:rsidRDefault="00BA6491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„Pagalba mokiniams, turintiems specifinių (skaitymo ir rašymo) sutrikimų“.</w:t>
            </w:r>
          </w:p>
          <w:p w14:paraId="26C6452F" w14:textId="3A5D3CDB" w:rsidR="001A4B5C" w:rsidRPr="00A82A62" w:rsidRDefault="00F01351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Jagminė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753">
              <w:rPr>
                <w:rFonts w:ascii="Times New Roman" w:hAnsi="Times New Roman" w:cs="Times New Roman"/>
                <w:sz w:val="24"/>
                <w:szCs w:val="24"/>
              </w:rPr>
              <w:t xml:space="preserve">Šiaulių „Santakos“ ugdymo centro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specialioji pedagogė.</w:t>
            </w:r>
            <w:r w:rsidR="0049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67B" w:rsidRPr="00A82A62" w14:paraId="0B607D0C" w14:textId="77777777" w:rsidTr="00F66567">
        <w:trPr>
          <w:trHeight w:val="6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D28" w14:textId="77777777" w:rsidR="0054167B" w:rsidRPr="00A82A62" w:rsidRDefault="000248CE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14.05 </w:t>
            </w:r>
            <w:r w:rsidR="00F013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14.2</w:t>
            </w:r>
            <w:r w:rsidR="005410A3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724" w14:textId="4B06E4A1" w:rsidR="000248CE" w:rsidRDefault="000248CE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CE">
              <w:rPr>
                <w:rFonts w:ascii="Times New Roman" w:hAnsi="Times New Roman" w:cs="Times New Roman"/>
                <w:b/>
                <w:sz w:val="24"/>
                <w:szCs w:val="24"/>
              </w:rPr>
              <w:t>„Dirbame kartu: logopedas – pradinių klasių mokytojas“.</w:t>
            </w:r>
          </w:p>
          <w:p w14:paraId="112D213B" w14:textId="540051CF" w:rsidR="0054167B" w:rsidRPr="00A82A62" w:rsidRDefault="00695753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Pamario progimnazijos logopedė </w:t>
            </w:r>
            <w:r w:rsidR="000248C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="000248CE">
              <w:rPr>
                <w:rFonts w:ascii="Times New Roman" w:hAnsi="Times New Roman" w:cs="Times New Roman"/>
                <w:sz w:val="24"/>
                <w:szCs w:val="24"/>
              </w:rPr>
              <w:t>Šikšniuvienė</w:t>
            </w:r>
            <w:proofErr w:type="spellEnd"/>
            <w:r w:rsidR="00024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mokytojos </w:t>
            </w:r>
            <w:r w:rsidR="00052652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="00052652">
              <w:rPr>
                <w:rFonts w:ascii="Times New Roman" w:hAnsi="Times New Roman" w:cs="Times New Roman"/>
                <w:sz w:val="24"/>
                <w:szCs w:val="24"/>
              </w:rPr>
              <w:t>Miklovienė</w:t>
            </w:r>
            <w:proofErr w:type="spellEnd"/>
            <w:r w:rsidR="00052652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="00052652">
              <w:rPr>
                <w:rFonts w:ascii="Times New Roman" w:hAnsi="Times New Roman" w:cs="Times New Roman"/>
                <w:sz w:val="24"/>
                <w:szCs w:val="24"/>
              </w:rPr>
              <w:t>Žygaitienė</w:t>
            </w:r>
            <w:proofErr w:type="spellEnd"/>
            <w:r w:rsidR="005F4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0A3" w:rsidRPr="00A82A62" w14:paraId="4958066A" w14:textId="77777777" w:rsidTr="000248CE">
        <w:trPr>
          <w:trHeight w:val="5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A12" w14:textId="77777777" w:rsidR="005410A3" w:rsidRPr="00A82A62" w:rsidRDefault="000248CE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14.2</w:t>
            </w:r>
            <w:r w:rsidR="00C0340A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14.4</w:t>
            </w:r>
            <w:r w:rsidR="00FB6BE4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DAC" w14:textId="7EA00810" w:rsidR="000248CE" w:rsidRDefault="000248CE" w:rsidP="00A51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CE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02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Specialiųjų ugdymosi poreikių mokinių projektinė veikla“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0F7DC1" w14:textId="29175BB1" w:rsidR="005410A3" w:rsidRPr="000248CE" w:rsidRDefault="000248CE" w:rsidP="00A51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CE">
              <w:rPr>
                <w:rFonts w:ascii="Times New Roman" w:eastAsia="Times New Roman" w:hAnsi="Times New Roman" w:cs="Times New Roman"/>
                <w:sz w:val="24"/>
                <w:szCs w:val="24"/>
              </w:rPr>
              <w:t>Raimonda Vaitiekūnaitė,</w:t>
            </w:r>
            <w:r w:rsidRPr="00377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„Ringuvos“ mokyklos </w:t>
            </w:r>
            <w:r>
              <w:rPr>
                <w:rFonts w:ascii="Times New Roman" w:eastAsia="Times New Roman" w:hAnsi="Times New Roman" w:cs="Times New Roman"/>
                <w:sz w:val="24"/>
              </w:rPr>
              <w:t>mokytoja.</w:t>
            </w:r>
            <w:r w:rsidR="00493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A6D" w:rsidRPr="00A82A62" w14:paraId="32CFAD47" w14:textId="77777777" w:rsidTr="003C2362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E47" w14:textId="77777777" w:rsidR="00101A6D" w:rsidRPr="00A82A62" w:rsidRDefault="000248CE" w:rsidP="00525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14.4</w:t>
            </w:r>
            <w:r w:rsidR="00C0340A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15.0</w:t>
            </w:r>
            <w:r w:rsidR="00C0340A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79A" w14:textId="59764DFA" w:rsidR="00F01351" w:rsidRPr="00D702CB" w:rsidRDefault="00D702CB" w:rsidP="00A5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</w:rPr>
            </w:pPr>
            <w:r w:rsidRPr="00D70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„Integracija pamokose dirbant su specialiųjų ugdymosi poreikių mokiniais“</w:t>
            </w:r>
            <w:r w:rsidR="00EF3ACD" w:rsidRPr="00D702C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546B48AB" w14:textId="2AE8C3DA" w:rsidR="00101A6D" w:rsidRPr="00A82A62" w:rsidRDefault="00695753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Simono Daukanto progimnazijos specialioji pedagogė-logopedė</w:t>
            </w:r>
            <w:r w:rsidR="00F5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ACD">
              <w:rPr>
                <w:rFonts w:ascii="Times New Roman" w:hAnsi="Times New Roman" w:cs="Times New Roman"/>
                <w:sz w:val="24"/>
                <w:szCs w:val="24"/>
              </w:rPr>
              <w:t xml:space="preserve">Toma </w:t>
            </w:r>
            <w:proofErr w:type="spellStart"/>
            <w:r w:rsidR="00EF3ACD">
              <w:rPr>
                <w:rFonts w:ascii="Times New Roman" w:hAnsi="Times New Roman" w:cs="Times New Roman"/>
                <w:sz w:val="24"/>
                <w:szCs w:val="24"/>
              </w:rPr>
              <w:t>Šikšniuvienė</w:t>
            </w:r>
            <w:proofErr w:type="spellEnd"/>
            <w:r w:rsidR="00EF3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mokytoja </w:t>
            </w:r>
            <w:r w:rsidR="00EF3ACD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="00EF3ACD">
              <w:rPr>
                <w:rFonts w:ascii="Times New Roman" w:hAnsi="Times New Roman" w:cs="Times New Roman"/>
                <w:sz w:val="24"/>
                <w:szCs w:val="24"/>
              </w:rPr>
              <w:t>Beivydienė</w:t>
            </w:r>
            <w:proofErr w:type="spellEnd"/>
            <w:r w:rsidR="00EF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0A3" w:rsidRPr="00A82A62" w14:paraId="58A08B40" w14:textId="77777777" w:rsidTr="003C2362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882" w14:textId="77777777" w:rsidR="005410A3" w:rsidRPr="00A82A62" w:rsidRDefault="00EF3ACD" w:rsidP="00C034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15.0</w:t>
            </w:r>
            <w:r w:rsidR="00016955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15.2</w:t>
            </w:r>
            <w:r w:rsidR="00C0340A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83" w14:textId="2D773C77" w:rsidR="00E5727D" w:rsidRDefault="00336043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43">
              <w:rPr>
                <w:rFonts w:ascii="Times New Roman" w:hAnsi="Times New Roman" w:cs="Times New Roman"/>
                <w:b/>
                <w:sz w:val="24"/>
                <w:szCs w:val="24"/>
              </w:rPr>
              <w:t>„Vertinimas ir įsivertinimas mokykloje“.</w:t>
            </w:r>
          </w:p>
          <w:p w14:paraId="0288E407" w14:textId="47E97683" w:rsidR="005410A3" w:rsidRPr="00336043" w:rsidRDefault="00336043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43">
              <w:rPr>
                <w:rFonts w:ascii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 w:rsidRPr="00336043">
              <w:rPr>
                <w:rFonts w:ascii="Times New Roman" w:hAnsi="Times New Roman" w:cs="Times New Roman"/>
                <w:sz w:val="24"/>
                <w:szCs w:val="24"/>
              </w:rPr>
              <w:t>Medeckienė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753" w:rsidRPr="00F47996">
              <w:rPr>
                <w:rFonts w:ascii="Times New Roman" w:hAnsi="Times New Roman" w:cs="Times New Roman"/>
                <w:sz w:val="24"/>
                <w:szCs w:val="24"/>
              </w:rPr>
              <w:t>Panevėžio Mykolo Karkos pagrindinė</w:t>
            </w:r>
            <w:r w:rsidR="006957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5753" w:rsidRPr="00F4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53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695753" w:rsidRPr="00F47996"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  <w:r w:rsidR="00695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47996">
              <w:rPr>
                <w:rFonts w:ascii="Times New Roman" w:hAnsi="Times New Roman" w:cs="Times New Roman"/>
                <w:sz w:val="24"/>
                <w:szCs w:val="24"/>
              </w:rPr>
              <w:t>ogopedė, pradinių klasių mokytoja</w:t>
            </w:r>
            <w:r w:rsidR="0069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B75" w:rsidRPr="00A82A62" w14:paraId="4909B80A" w14:textId="77777777" w:rsidTr="003C2362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4A0" w14:textId="77777777" w:rsidR="00EF3B75" w:rsidRPr="00A82A62" w:rsidRDefault="00EF3B75" w:rsidP="000169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EF3A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="00EF3A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="00C0340A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 w:rsidR="00EF3A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15.4</w:t>
            </w:r>
            <w:r w:rsidR="00C0340A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799" w14:textId="08DFB898" w:rsidR="00EF3ACD" w:rsidRDefault="00E5727D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7D">
              <w:rPr>
                <w:rFonts w:ascii="Times New Roman" w:hAnsi="Times New Roman" w:cs="Times New Roman"/>
                <w:b/>
                <w:sz w:val="24"/>
                <w:szCs w:val="24"/>
              </w:rPr>
              <w:t>„Įprastini</w:t>
            </w:r>
            <w:r w:rsidR="00B4439B">
              <w:rPr>
                <w:rFonts w:ascii="Times New Roman" w:hAnsi="Times New Roman" w:cs="Times New Roman"/>
                <w:b/>
                <w:sz w:val="24"/>
                <w:szCs w:val="24"/>
              </w:rPr>
              <w:t>ų mokymo(</w:t>
            </w:r>
            <w:proofErr w:type="spellStart"/>
            <w:r w:rsidR="00B4439B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="00B4439B">
              <w:rPr>
                <w:rFonts w:ascii="Times New Roman" w:hAnsi="Times New Roman" w:cs="Times New Roman"/>
                <w:b/>
                <w:sz w:val="24"/>
                <w:szCs w:val="24"/>
              </w:rPr>
              <w:t>) metodų pritaikymas</w:t>
            </w:r>
            <w:r w:rsidRPr="00E57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specialiųjų poreikių mokiniams“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A4D845" w14:textId="1E0B89A5" w:rsidR="00EF3B75" w:rsidRPr="0049324B" w:rsidRDefault="00E5727D" w:rsidP="00A51E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753" w:rsidRPr="00E5727D">
              <w:rPr>
                <w:rFonts w:ascii="Times New Roman" w:eastAsia="Times New Roman" w:hAnsi="Times New Roman" w:cs="Times New Roman"/>
                <w:sz w:val="24"/>
                <w:szCs w:val="24"/>
              </w:rPr>
              <w:t>Marijampolės sav. Igl</w:t>
            </w:r>
            <w:r w:rsidR="00695753">
              <w:rPr>
                <w:rFonts w:ascii="Times New Roman" w:eastAsia="Times New Roman" w:hAnsi="Times New Roman" w:cs="Times New Roman"/>
                <w:sz w:val="24"/>
                <w:szCs w:val="24"/>
              </w:rPr>
              <w:t>iaukos Anzelmo Matučio gimnazijos,</w:t>
            </w:r>
            <w:r w:rsidR="00695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5753" w:rsidRPr="00E5727D">
              <w:rPr>
                <w:rFonts w:ascii="Times New Roman" w:eastAsia="Times New Roman" w:hAnsi="Times New Roman" w:cs="Times New Roman"/>
                <w:sz w:val="24"/>
                <w:szCs w:val="24"/>
              </w:rPr>
              <w:t>Marijampolės „Saulės“ pradinė</w:t>
            </w:r>
            <w:r w:rsidR="0069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mokyklos </w:t>
            </w:r>
            <w:r w:rsidR="0049324B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</w:t>
            </w:r>
            <w:r w:rsidR="006957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FA7" w:rsidRPr="00A82A62" w14:paraId="20FDCE7C" w14:textId="77777777" w:rsidTr="00B64F26">
        <w:trPr>
          <w:trHeight w:val="261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CFD" w14:textId="04C0AF74" w:rsidR="00855FA7" w:rsidRPr="00E5727D" w:rsidRDefault="00855FA7" w:rsidP="00A51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6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F4775">
              <w:rPr>
                <w:rFonts w:ascii="Times New Roman" w:hAnsi="Times New Roman" w:cs="Times New Roman"/>
                <w:b/>
                <w:sz w:val="24"/>
                <w:szCs w:val="24"/>
              </w:rPr>
              <w:t>EFLEKSIJA</w:t>
            </w:r>
            <w:bookmarkStart w:id="0" w:name="_GoBack"/>
            <w:bookmarkEnd w:id="0"/>
          </w:p>
        </w:tc>
      </w:tr>
      <w:tr w:rsidR="00C0340A" w:rsidRPr="00A82A62" w14:paraId="30167CA4" w14:textId="77777777" w:rsidTr="00A51EFA">
        <w:trPr>
          <w:trHeight w:val="5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3D5" w14:textId="77777777" w:rsidR="00C0340A" w:rsidRPr="00A82A62" w:rsidRDefault="00EF3ACD" w:rsidP="000169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15.4</w:t>
            </w:r>
            <w:r w:rsidR="00C0340A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D8456E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16.0</w:t>
            </w:r>
            <w:r w:rsidR="00C0340A" w:rsidRPr="00A82A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118" w14:textId="6FA72BF0" w:rsidR="00D8456E" w:rsidRPr="00A82A62" w:rsidRDefault="00D8456E" w:rsidP="00A51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62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A82A62">
              <w:rPr>
                <w:rFonts w:ascii="Times New Roman" w:hAnsi="Times New Roman" w:cs="Times New Roman"/>
                <w:sz w:val="24"/>
                <w:szCs w:val="24"/>
              </w:rPr>
              <w:t>Pielikienė</w:t>
            </w:r>
            <w:proofErr w:type="spellEnd"/>
            <w:r w:rsidR="00066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3D5">
              <w:rPr>
                <w:rFonts w:ascii="Times New Roman" w:hAnsi="Times New Roman" w:cs="Times New Roman"/>
                <w:sz w:val="24"/>
                <w:szCs w:val="24"/>
              </w:rPr>
              <w:t xml:space="preserve"> Kornelija Martinkienė</w:t>
            </w:r>
            <w:r w:rsidRPr="00A82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753" w:rsidRPr="00A82A62">
              <w:rPr>
                <w:rFonts w:ascii="Times New Roman" w:hAnsi="Times New Roman" w:cs="Times New Roman"/>
                <w:sz w:val="24"/>
                <w:szCs w:val="24"/>
              </w:rPr>
              <w:t>„Diem</w:t>
            </w:r>
            <w:r w:rsidR="00695753">
              <w:rPr>
                <w:rFonts w:ascii="Times New Roman" w:hAnsi="Times New Roman" w:cs="Times New Roman"/>
                <w:sz w:val="24"/>
                <w:szCs w:val="24"/>
              </w:rPr>
              <w:t xml:space="preserve">edžio” ugdymo centro </w:t>
            </w:r>
            <w:r w:rsidR="007E73D5"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r w:rsidRPr="00A82A62">
              <w:rPr>
                <w:rFonts w:ascii="Times New Roman" w:hAnsi="Times New Roman" w:cs="Times New Roman"/>
                <w:sz w:val="24"/>
                <w:szCs w:val="24"/>
              </w:rPr>
              <w:t xml:space="preserve"> pedagogė</w:t>
            </w:r>
            <w:r w:rsidR="007E73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2A62">
              <w:rPr>
                <w:rFonts w:ascii="Times New Roman" w:hAnsi="Times New Roman" w:cs="Times New Roman"/>
                <w:sz w:val="24"/>
                <w:szCs w:val="24"/>
              </w:rPr>
              <w:t>-logopedė</w:t>
            </w:r>
            <w:r w:rsidR="007E73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B87EE3" w14:textId="77777777" w:rsidR="00F53A55" w:rsidRPr="00A82A62" w:rsidRDefault="00F53A55"/>
    <w:sectPr w:rsidR="00F53A55" w:rsidRPr="00A82A62" w:rsidSect="00371CC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75"/>
    <w:rsid w:val="00013502"/>
    <w:rsid w:val="00016955"/>
    <w:rsid w:val="000248CE"/>
    <w:rsid w:val="00052652"/>
    <w:rsid w:val="0006622D"/>
    <w:rsid w:val="000D1335"/>
    <w:rsid w:val="00101A6D"/>
    <w:rsid w:val="00107316"/>
    <w:rsid w:val="001A4B5C"/>
    <w:rsid w:val="00217E98"/>
    <w:rsid w:val="00260C96"/>
    <w:rsid w:val="0026196D"/>
    <w:rsid w:val="00263831"/>
    <w:rsid w:val="002E306F"/>
    <w:rsid w:val="00336043"/>
    <w:rsid w:val="003607AA"/>
    <w:rsid w:val="00371CC9"/>
    <w:rsid w:val="003A15CB"/>
    <w:rsid w:val="003B3309"/>
    <w:rsid w:val="003C2362"/>
    <w:rsid w:val="00454748"/>
    <w:rsid w:val="0049324B"/>
    <w:rsid w:val="004A0061"/>
    <w:rsid w:val="005410A3"/>
    <w:rsid w:val="0054167B"/>
    <w:rsid w:val="005A07A6"/>
    <w:rsid w:val="005B3C45"/>
    <w:rsid w:val="005F4775"/>
    <w:rsid w:val="00604A7B"/>
    <w:rsid w:val="006244C0"/>
    <w:rsid w:val="00654B2A"/>
    <w:rsid w:val="00695753"/>
    <w:rsid w:val="006B0CB7"/>
    <w:rsid w:val="006B4554"/>
    <w:rsid w:val="006D3A7C"/>
    <w:rsid w:val="006D5599"/>
    <w:rsid w:val="00792888"/>
    <w:rsid w:val="007C60AC"/>
    <w:rsid w:val="007D63D5"/>
    <w:rsid w:val="007E73D5"/>
    <w:rsid w:val="00801E89"/>
    <w:rsid w:val="00855FA7"/>
    <w:rsid w:val="008C398E"/>
    <w:rsid w:val="009F335D"/>
    <w:rsid w:val="00A43A99"/>
    <w:rsid w:val="00A51EFA"/>
    <w:rsid w:val="00A620BE"/>
    <w:rsid w:val="00A82A62"/>
    <w:rsid w:val="00B4439B"/>
    <w:rsid w:val="00B878F2"/>
    <w:rsid w:val="00BA6491"/>
    <w:rsid w:val="00BE7C9E"/>
    <w:rsid w:val="00C0340A"/>
    <w:rsid w:val="00C05F31"/>
    <w:rsid w:val="00C22125"/>
    <w:rsid w:val="00C47AD1"/>
    <w:rsid w:val="00C76691"/>
    <w:rsid w:val="00CA3F87"/>
    <w:rsid w:val="00D702CB"/>
    <w:rsid w:val="00D8456E"/>
    <w:rsid w:val="00D94782"/>
    <w:rsid w:val="00DA49F0"/>
    <w:rsid w:val="00DC3DD6"/>
    <w:rsid w:val="00DC4EB6"/>
    <w:rsid w:val="00E23A9B"/>
    <w:rsid w:val="00E5727D"/>
    <w:rsid w:val="00EC2FE0"/>
    <w:rsid w:val="00ED19A0"/>
    <w:rsid w:val="00EE45BF"/>
    <w:rsid w:val="00EE491D"/>
    <w:rsid w:val="00EF3ACD"/>
    <w:rsid w:val="00EF3B75"/>
    <w:rsid w:val="00F01351"/>
    <w:rsid w:val="00F527AD"/>
    <w:rsid w:val="00F53A55"/>
    <w:rsid w:val="00F66567"/>
    <w:rsid w:val="00FB5ECB"/>
    <w:rsid w:val="00FB6BE4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507A"/>
  <w15:chartTrackingRefBased/>
  <w15:docId w15:val="{5B2039B5-0F7F-4FB7-BA23-0905D0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B75"/>
    <w:pPr>
      <w:spacing w:after="200" w:line="276" w:lineRule="auto"/>
    </w:pPr>
    <w:rPr>
      <w:rFonts w:eastAsiaTheme="minorEastAsia"/>
      <w:lang w:val="lt-LT" w:eastAsia="lt-LT"/>
    </w:rPr>
  </w:style>
  <w:style w:type="paragraph" w:styleId="Heading1">
    <w:name w:val="heading 1"/>
    <w:basedOn w:val="Normal"/>
    <w:link w:val="Heading1Char"/>
    <w:uiPriority w:val="9"/>
    <w:qFormat/>
    <w:rsid w:val="006D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A7C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62"/>
    <w:rPr>
      <w:rFonts w:ascii="Segoe UI" w:eastAsiaTheme="minorEastAsia" w:hAnsi="Segoe UI" w:cs="Segoe UI"/>
      <w:sz w:val="18"/>
      <w:szCs w:val="18"/>
      <w:lang w:val="lt-LT" w:eastAsia="lt-LT"/>
    </w:rPr>
  </w:style>
  <w:style w:type="paragraph" w:styleId="NormalWeb">
    <w:name w:val="Normal (Web)"/>
    <w:basedOn w:val="Normal"/>
    <w:uiPriority w:val="99"/>
    <w:unhideWhenUsed/>
    <w:rsid w:val="00FD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293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5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01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932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410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1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4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3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5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71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167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294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Aurelija Kasparaviciene</cp:lastModifiedBy>
  <cp:revision>5</cp:revision>
  <cp:lastPrinted>2024-04-22T06:58:00Z</cp:lastPrinted>
  <dcterms:created xsi:type="dcterms:W3CDTF">2024-04-22T06:52:00Z</dcterms:created>
  <dcterms:modified xsi:type="dcterms:W3CDTF">2024-04-22T07:39:00Z</dcterms:modified>
</cp:coreProperties>
</file>